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8E0" w:rsidRPr="001B68E0" w:rsidRDefault="004F4E48" w:rsidP="001B68E0">
      <w:pPr>
        <w:spacing w:after="0"/>
        <w:rPr>
          <w:rFonts w:ascii="Arial" w:hAnsi="Arial" w:cs="Arial"/>
          <w:b/>
          <w:color w:val="548DD4" w:themeColor="text2" w:themeTint="99"/>
          <w:sz w:val="28"/>
          <w:szCs w:val="28"/>
        </w:rPr>
      </w:pPr>
      <w:r w:rsidRPr="00001004">
        <w:rPr>
          <w:rFonts w:ascii="Arial" w:hAnsi="Arial" w:cs="Arial"/>
          <w:noProof/>
          <w:color w:val="2A8684"/>
          <w:sz w:val="21"/>
          <w:szCs w:val="21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3095625</wp:posOffset>
            </wp:positionH>
            <wp:positionV relativeFrom="paragraph">
              <wp:posOffset>0</wp:posOffset>
            </wp:positionV>
            <wp:extent cx="3886200" cy="809625"/>
            <wp:effectExtent l="19050" t="0" r="0" b="0"/>
            <wp:wrapSquare wrapText="bothSides"/>
            <wp:docPr id="9" name="Рисунок 2" descr="2BcDVF8L4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BcDVF8L4Y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F4E48">
        <w:rPr>
          <w:rFonts w:ascii="Arial" w:hAnsi="Arial" w:cs="Arial"/>
          <w:noProof/>
          <w:color w:val="004585"/>
          <w:sz w:val="21"/>
          <w:szCs w:val="21"/>
          <w:lang w:eastAsia="ru-RU"/>
        </w:rPr>
        <w:drawing>
          <wp:inline distT="0" distB="0" distL="0" distR="0">
            <wp:extent cx="2352675" cy="819150"/>
            <wp:effectExtent l="19050" t="0" r="9525" b="0"/>
            <wp:docPr id="10" name="Рисунок 1" descr="http://chayka-avisma.ru/_mod_files/ce_images/img02/logo_new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ayka-avisma.ru/_mod_files/ce_images/img02/logo_new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4B69">
        <w:rPr>
          <w:rFonts w:ascii="Times New Roman" w:hAnsi="Times New Roman"/>
          <w:sz w:val="24"/>
          <w:szCs w:val="24"/>
        </w:rPr>
        <w:t xml:space="preserve">          </w:t>
      </w:r>
      <w:r w:rsidR="00B41DAC">
        <w:rPr>
          <w:rStyle w:val="block-infoleft1"/>
          <w:rFonts w:ascii="Arial" w:hAnsi="Arial" w:cs="Arial"/>
          <w:b/>
          <w:color w:val="548DD4" w:themeColor="text2" w:themeTint="99"/>
          <w:sz w:val="28"/>
          <w:szCs w:val="28"/>
        </w:rPr>
        <w:t xml:space="preserve">                                                                                            </w:t>
      </w:r>
      <w:hyperlink r:id="rId8" w:tgtFrame="_blank" w:history="1">
        <w:r w:rsidR="00B41DAC" w:rsidRPr="00B41DAC">
          <w:rPr>
            <w:rStyle w:val="block-infoleft1"/>
            <w:rFonts w:ascii="Arial" w:hAnsi="Arial" w:cs="Arial"/>
            <w:b/>
            <w:color w:val="548DD4" w:themeColor="text2" w:themeTint="99"/>
            <w:sz w:val="28"/>
            <w:szCs w:val="28"/>
          </w:rPr>
          <w:t>chayka-avisma.ru</w:t>
        </w:r>
      </w:hyperlink>
      <w:r w:rsidR="001B68E0">
        <w:rPr>
          <w:rStyle w:val="block-infoleft1"/>
          <w:rFonts w:ascii="Arial" w:hAnsi="Arial" w:cs="Arial"/>
          <w:b/>
          <w:color w:val="548DD4" w:themeColor="text2" w:themeTint="99"/>
          <w:sz w:val="28"/>
          <w:szCs w:val="28"/>
        </w:rPr>
        <w:t xml:space="preserve">                        </w:t>
      </w:r>
      <w:r w:rsidR="00567D91">
        <w:rPr>
          <w:rStyle w:val="block-infoleft1"/>
          <w:rFonts w:ascii="Arial" w:hAnsi="Arial" w:cs="Arial"/>
          <w:b/>
          <w:color w:val="548DD4" w:themeColor="text2" w:themeTint="99"/>
          <w:sz w:val="28"/>
          <w:szCs w:val="28"/>
        </w:rPr>
        <w:t xml:space="preserve">                 </w:t>
      </w:r>
      <w:r w:rsidR="001B68E0">
        <w:rPr>
          <w:rStyle w:val="block-infoleft1"/>
          <w:rFonts w:ascii="Arial" w:hAnsi="Arial" w:cs="Arial"/>
          <w:b/>
          <w:color w:val="548DD4" w:themeColor="text2" w:themeTint="99"/>
          <w:sz w:val="28"/>
          <w:szCs w:val="28"/>
        </w:rPr>
        <w:t xml:space="preserve"> </w:t>
      </w:r>
      <w:r w:rsidR="00FD299C">
        <w:rPr>
          <w:sz w:val="24"/>
          <w:szCs w:val="24"/>
        </w:rPr>
        <w:t>г.</w:t>
      </w:r>
      <w:r w:rsidR="001B68E0" w:rsidRPr="00B41DAC">
        <w:rPr>
          <w:sz w:val="24"/>
          <w:szCs w:val="24"/>
        </w:rPr>
        <w:t xml:space="preserve"> Пермь, ул. Краснова,1 (офис 419)</w:t>
      </w:r>
      <w:r w:rsidR="00567D91">
        <w:rPr>
          <w:sz w:val="24"/>
          <w:szCs w:val="24"/>
        </w:rPr>
        <w:t xml:space="preserve">                                                    </w:t>
      </w:r>
    </w:p>
    <w:p w:rsidR="004F4E48" w:rsidRPr="00A17B62" w:rsidRDefault="00666909" w:rsidP="00A17B62">
      <w:pPr>
        <w:pBdr>
          <w:bottom w:val="single" w:sz="12" w:space="1" w:color="auto"/>
        </w:pBdr>
        <w:spacing w:after="0"/>
        <w:ind w:left="-567" w:firstLine="567"/>
        <w:rPr>
          <w:sz w:val="24"/>
          <w:szCs w:val="24"/>
        </w:rPr>
      </w:pPr>
      <w:r w:rsidRPr="00666909">
        <w:rPr>
          <w:rFonts w:asciiTheme="minorHAnsi" w:hAnsiTheme="minorHAnsi" w:cstheme="minorHAnsi"/>
          <w:sz w:val="24"/>
          <w:szCs w:val="24"/>
        </w:rPr>
        <w:t>8(3424)29-39-60; 8(3424)29-35-47</w:t>
      </w:r>
      <w:r w:rsidR="001B68E0" w:rsidRPr="00666909">
        <w:rPr>
          <w:sz w:val="24"/>
          <w:szCs w:val="24"/>
        </w:rPr>
        <w:t xml:space="preserve">                                    </w:t>
      </w:r>
      <w:r w:rsidR="00567D91">
        <w:rPr>
          <w:sz w:val="24"/>
          <w:szCs w:val="24"/>
        </w:rPr>
        <w:t xml:space="preserve">        +7 (342) </w:t>
      </w:r>
      <w:r w:rsidR="00567D91" w:rsidRPr="00B41DAC">
        <w:rPr>
          <w:sz w:val="24"/>
          <w:szCs w:val="24"/>
        </w:rPr>
        <w:t>212-12-96</w:t>
      </w:r>
      <w:r w:rsidR="00567D91" w:rsidRPr="00666909">
        <w:rPr>
          <w:sz w:val="24"/>
          <w:szCs w:val="24"/>
        </w:rPr>
        <w:t xml:space="preserve">                                             </w:t>
      </w:r>
      <w:r w:rsidR="00567D91">
        <w:rPr>
          <w:sz w:val="24"/>
          <w:szCs w:val="24"/>
        </w:rPr>
        <w:t xml:space="preserve">                   </w:t>
      </w:r>
      <w:r w:rsidR="001B68E0" w:rsidRPr="00666909">
        <w:rPr>
          <w:sz w:val="24"/>
          <w:szCs w:val="24"/>
        </w:rPr>
        <w:t xml:space="preserve"> </w:t>
      </w:r>
      <w:r w:rsidR="001B68E0">
        <w:rPr>
          <w:sz w:val="24"/>
          <w:szCs w:val="24"/>
        </w:rPr>
        <w:tab/>
      </w:r>
      <w:r w:rsidR="00B976D5">
        <w:rPr>
          <w:sz w:val="24"/>
          <w:szCs w:val="24"/>
        </w:rPr>
        <w:t xml:space="preserve">                                                                                                          </w:t>
      </w:r>
      <w:hyperlink r:id="rId9" w:history="1">
        <w:r w:rsidRPr="00B41DAC">
          <w:rPr>
            <w:rStyle w:val="a5"/>
            <w:color w:val="auto"/>
            <w:sz w:val="24"/>
            <w:szCs w:val="24"/>
            <w:lang w:val="en-US"/>
          </w:rPr>
          <w:t>fantastic</w:t>
        </w:r>
        <w:r w:rsidRPr="00B41DAC">
          <w:rPr>
            <w:rStyle w:val="a5"/>
            <w:color w:val="auto"/>
            <w:sz w:val="24"/>
            <w:szCs w:val="24"/>
          </w:rPr>
          <w:t>-</w:t>
        </w:r>
        <w:r w:rsidRPr="00B41DAC">
          <w:rPr>
            <w:rStyle w:val="a5"/>
            <w:color w:val="auto"/>
            <w:sz w:val="24"/>
            <w:szCs w:val="24"/>
            <w:lang w:val="en-US"/>
          </w:rPr>
          <w:t>olga</w:t>
        </w:r>
        <w:r w:rsidRPr="00B41DAC">
          <w:rPr>
            <w:rStyle w:val="a5"/>
            <w:color w:val="auto"/>
            <w:sz w:val="24"/>
            <w:szCs w:val="24"/>
          </w:rPr>
          <w:t>@</w:t>
        </w:r>
        <w:r w:rsidRPr="00B41DAC">
          <w:rPr>
            <w:rStyle w:val="a5"/>
            <w:color w:val="auto"/>
            <w:sz w:val="24"/>
            <w:szCs w:val="24"/>
            <w:lang w:val="en-US"/>
          </w:rPr>
          <w:t>yandex</w:t>
        </w:r>
        <w:r w:rsidRPr="00B41DAC">
          <w:rPr>
            <w:rStyle w:val="a5"/>
            <w:color w:val="auto"/>
            <w:sz w:val="24"/>
            <w:szCs w:val="24"/>
          </w:rPr>
          <w:t>.</w:t>
        </w:r>
        <w:r w:rsidRPr="00B41DAC">
          <w:rPr>
            <w:rStyle w:val="a5"/>
            <w:color w:val="auto"/>
            <w:sz w:val="24"/>
            <w:szCs w:val="24"/>
            <w:lang w:val="en-US"/>
          </w:rPr>
          <w:t>ru</w:t>
        </w:r>
      </w:hyperlink>
    </w:p>
    <w:tbl>
      <w:tblPr>
        <w:tblStyle w:val="a6"/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3369"/>
      </w:tblGrid>
      <w:tr w:rsidR="00A81EB6" w:rsidTr="00322CBA">
        <w:tc>
          <w:tcPr>
            <w:tcW w:w="3369" w:type="dxa"/>
          </w:tcPr>
          <w:p w:rsidR="00A81EB6" w:rsidRPr="00A81EB6" w:rsidRDefault="00A81EB6" w:rsidP="00322CBA">
            <w:pPr>
              <w:tabs>
                <w:tab w:val="left" w:pos="9090"/>
              </w:tabs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proofErr w:type="gramStart"/>
            <w:r w:rsidRPr="001B68E0">
              <w:rPr>
                <w:rFonts w:ascii="Times New Roman" w:hAnsi="Times New Roman"/>
                <w:sz w:val="16"/>
                <w:szCs w:val="16"/>
              </w:rPr>
              <w:t>с</w:t>
            </w:r>
            <w:r w:rsidRPr="001B68E0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анитарно-эпидемиологическое заключение </w:t>
            </w:r>
            <w:r w:rsidR="00322CBA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 </w:t>
            </w:r>
            <w:r w:rsidRPr="001B68E0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№</w:t>
            </w:r>
            <w:r w:rsidR="00322CBA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 59.04.01.000.М.000031.04.12 от</w:t>
            </w:r>
            <w:r w:rsidRPr="001B68E0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10.04.2012г. «Детское оздоровительное учреждение кру</w:t>
            </w:r>
            <w:r w:rsidRPr="001B68E0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г</w:t>
            </w:r>
            <w:r w:rsidRPr="001B68E0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логодичного действия «Чайка»)</w:t>
            </w:r>
            <w:proofErr w:type="gramEnd"/>
          </w:p>
        </w:tc>
      </w:tr>
    </w:tbl>
    <w:p w:rsidR="00322CBA" w:rsidRDefault="00A17B62" w:rsidP="00F15A18">
      <w:pPr>
        <w:tabs>
          <w:tab w:val="left" w:pos="870"/>
          <w:tab w:val="center" w:pos="3510"/>
          <w:tab w:val="left" w:pos="9090"/>
        </w:tabs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A17B62">
        <w:rPr>
          <w:rFonts w:ascii="Times New Roman" w:hAnsi="Times New Roman"/>
          <w:b/>
          <w:color w:val="FF0000"/>
          <w:sz w:val="24"/>
          <w:szCs w:val="24"/>
        </w:rPr>
        <w:t xml:space="preserve">ДЕТСКИЙ   ОЗДОРОВИТЕЛЬНЫЙ  ЛАГЕРЬ </w:t>
      </w:r>
    </w:p>
    <w:p w:rsidR="000E565D" w:rsidRDefault="00A17B62" w:rsidP="007D4132">
      <w:pPr>
        <w:tabs>
          <w:tab w:val="left" w:pos="9090"/>
        </w:tabs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A17B62">
        <w:rPr>
          <w:rFonts w:ascii="Times New Roman" w:hAnsi="Times New Roman"/>
          <w:b/>
          <w:color w:val="FF0000"/>
          <w:sz w:val="24"/>
          <w:szCs w:val="24"/>
        </w:rPr>
        <w:t xml:space="preserve">«ЧАЙКА» </w:t>
      </w:r>
      <w:r w:rsidR="00322CBA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A17B62">
        <w:rPr>
          <w:rFonts w:ascii="Times New Roman" w:hAnsi="Times New Roman"/>
          <w:b/>
          <w:color w:val="FF0000"/>
          <w:sz w:val="24"/>
          <w:szCs w:val="24"/>
        </w:rPr>
        <w:t>ПРИГЛАШАЕТ</w:t>
      </w:r>
      <w:r w:rsidR="00EE18B2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A17B62">
        <w:rPr>
          <w:rFonts w:ascii="Times New Roman" w:hAnsi="Times New Roman"/>
          <w:b/>
          <w:color w:val="FF0000"/>
          <w:sz w:val="24"/>
          <w:szCs w:val="24"/>
        </w:rPr>
        <w:br w:type="textWrapping" w:clear="all"/>
      </w:r>
      <w:r w:rsidR="00322CBA">
        <w:rPr>
          <w:rFonts w:ascii="Times New Roman" w:hAnsi="Times New Roman"/>
          <w:sz w:val="16"/>
          <w:szCs w:val="16"/>
        </w:rPr>
        <w:t xml:space="preserve">                                                               </w:t>
      </w:r>
      <w:r w:rsidR="000E565D">
        <w:rPr>
          <w:rFonts w:ascii="Times New Roman" w:hAnsi="Times New Roman"/>
          <w:sz w:val="16"/>
          <w:szCs w:val="16"/>
        </w:rPr>
        <w:t xml:space="preserve">                </w:t>
      </w:r>
      <w:r w:rsidR="007D4132">
        <w:rPr>
          <w:rFonts w:ascii="Times New Roman" w:hAnsi="Times New Roman"/>
          <w:sz w:val="16"/>
          <w:szCs w:val="16"/>
        </w:rPr>
        <w:t xml:space="preserve"> </w:t>
      </w:r>
      <w:r w:rsidR="000E565D">
        <w:rPr>
          <w:rFonts w:ascii="Times New Roman" w:hAnsi="Times New Roman"/>
          <w:b/>
          <w:sz w:val="28"/>
          <w:szCs w:val="28"/>
          <w:u w:val="single"/>
        </w:rPr>
        <w:t>с  16.03.2015г. по 22</w:t>
      </w:r>
      <w:r w:rsidR="004F4E48" w:rsidRPr="005C596C">
        <w:rPr>
          <w:rFonts w:ascii="Times New Roman" w:hAnsi="Times New Roman"/>
          <w:b/>
          <w:sz w:val="28"/>
          <w:szCs w:val="28"/>
          <w:u w:val="single"/>
        </w:rPr>
        <w:t>.03.201</w:t>
      </w:r>
      <w:r w:rsidR="000E565D">
        <w:rPr>
          <w:rFonts w:ascii="Times New Roman" w:hAnsi="Times New Roman"/>
          <w:b/>
          <w:sz w:val="28"/>
          <w:szCs w:val="28"/>
          <w:u w:val="single"/>
        </w:rPr>
        <w:t>5</w:t>
      </w:r>
      <w:r w:rsidR="00B41DAC" w:rsidRPr="005C596C">
        <w:rPr>
          <w:rFonts w:ascii="Times New Roman" w:hAnsi="Times New Roman"/>
          <w:b/>
          <w:sz w:val="28"/>
          <w:szCs w:val="28"/>
          <w:u w:val="single"/>
        </w:rPr>
        <w:t>г.</w:t>
      </w:r>
    </w:p>
    <w:p w:rsidR="007D4132" w:rsidRDefault="007D4132" w:rsidP="007D4132">
      <w:pPr>
        <w:tabs>
          <w:tab w:val="left" w:pos="9090"/>
        </w:tabs>
        <w:spacing w:after="0"/>
        <w:rPr>
          <w:rFonts w:ascii="Times New Roman" w:hAnsi="Times New Roman"/>
          <w:sz w:val="28"/>
          <w:szCs w:val="28"/>
        </w:rPr>
      </w:pPr>
      <w:r w:rsidRPr="007D4132">
        <w:rPr>
          <w:rFonts w:ascii="Times New Roman" w:hAnsi="Times New Roman"/>
          <w:b/>
          <w:sz w:val="28"/>
          <w:szCs w:val="28"/>
        </w:rPr>
        <w:t xml:space="preserve">         </w:t>
      </w:r>
      <w:r w:rsidR="007A5F4B">
        <w:rPr>
          <w:rFonts w:ascii="Times New Roman" w:hAnsi="Times New Roman"/>
          <w:b/>
          <w:sz w:val="28"/>
          <w:szCs w:val="28"/>
        </w:rPr>
        <w:t xml:space="preserve">                             и</w:t>
      </w:r>
      <w:r w:rsidRPr="007D4132">
        <w:rPr>
          <w:rFonts w:ascii="Times New Roman" w:hAnsi="Times New Roman"/>
          <w:b/>
          <w:sz w:val="28"/>
          <w:szCs w:val="28"/>
        </w:rPr>
        <w:t xml:space="preserve">   </w:t>
      </w:r>
      <w:r w:rsidR="007A5F4B">
        <w:rPr>
          <w:rFonts w:ascii="Times New Roman" w:hAnsi="Times New Roman"/>
          <w:b/>
          <w:sz w:val="28"/>
          <w:szCs w:val="28"/>
        </w:rPr>
        <w:t xml:space="preserve">  </w:t>
      </w:r>
      <w:r w:rsidR="000E565D" w:rsidRPr="007D4132">
        <w:rPr>
          <w:rFonts w:ascii="Times New Roman" w:hAnsi="Times New Roman"/>
          <w:b/>
          <w:sz w:val="28"/>
          <w:szCs w:val="28"/>
          <w:u w:val="single"/>
        </w:rPr>
        <w:t>с 23.03.2015г. по 29.03.2015г</w:t>
      </w:r>
      <w:r w:rsidR="007A5F4B">
        <w:rPr>
          <w:rFonts w:ascii="Times New Roman" w:hAnsi="Times New Roman"/>
          <w:b/>
          <w:sz w:val="28"/>
          <w:szCs w:val="28"/>
          <w:u w:val="single"/>
        </w:rPr>
        <w:t>.</w:t>
      </w:r>
      <w:r w:rsidR="000E565D" w:rsidRPr="000E565D">
        <w:rPr>
          <w:rFonts w:ascii="Times New Roman" w:hAnsi="Times New Roman"/>
          <w:b/>
          <w:sz w:val="28"/>
          <w:szCs w:val="28"/>
        </w:rPr>
        <w:t xml:space="preserve"> </w:t>
      </w:r>
      <w:r w:rsidR="00B41DAC" w:rsidRPr="000E565D">
        <w:rPr>
          <w:rFonts w:ascii="Times New Roman" w:hAnsi="Times New Roman"/>
          <w:sz w:val="28"/>
          <w:szCs w:val="28"/>
        </w:rPr>
        <w:t xml:space="preserve"> </w:t>
      </w:r>
    </w:p>
    <w:p w:rsidR="004F4E48" w:rsidRPr="00322CBA" w:rsidRDefault="004F4E48" w:rsidP="00F15A18">
      <w:pPr>
        <w:tabs>
          <w:tab w:val="left" w:pos="9090"/>
        </w:tabs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0E565D">
        <w:rPr>
          <w:rFonts w:ascii="Times New Roman" w:hAnsi="Times New Roman"/>
          <w:sz w:val="28"/>
          <w:szCs w:val="28"/>
        </w:rPr>
        <w:t xml:space="preserve"> </w:t>
      </w:r>
      <w:r w:rsidR="007A5F4B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0E565D">
        <w:rPr>
          <w:rFonts w:ascii="Times New Roman" w:hAnsi="Times New Roman"/>
          <w:b/>
          <w:sz w:val="28"/>
          <w:szCs w:val="28"/>
        </w:rPr>
        <w:t>на</w:t>
      </w:r>
      <w:r w:rsidRPr="004F4E48">
        <w:rPr>
          <w:rFonts w:ascii="Times New Roman" w:hAnsi="Times New Roman"/>
          <w:b/>
          <w:sz w:val="28"/>
          <w:szCs w:val="28"/>
        </w:rPr>
        <w:t xml:space="preserve"> весеннюю смену</w:t>
      </w:r>
    </w:p>
    <w:p w:rsidR="004F4E48" w:rsidRDefault="004F4E48" w:rsidP="006B1239">
      <w:pPr>
        <w:widowControl w:val="0"/>
        <w:autoSpaceDE w:val="0"/>
        <w:autoSpaceDN w:val="0"/>
        <w:adjustRightInd w:val="0"/>
        <w:spacing w:after="0" w:line="240" w:lineRule="auto"/>
        <w:ind w:left="11" w:firstLine="697"/>
        <w:jc w:val="center"/>
        <w:rPr>
          <w:rFonts w:ascii="Times New Roman" w:hAnsi="Times New Roman"/>
          <w:b/>
          <w:sz w:val="28"/>
          <w:szCs w:val="28"/>
        </w:rPr>
      </w:pPr>
      <w:r w:rsidRPr="004F4E48">
        <w:rPr>
          <w:rFonts w:ascii="Times New Roman" w:hAnsi="Times New Roman"/>
          <w:b/>
          <w:sz w:val="28"/>
          <w:szCs w:val="28"/>
        </w:rPr>
        <w:t>совместно с языковым центром «ФАНТАСТИК!» (г. Пермь)</w:t>
      </w:r>
    </w:p>
    <w:p w:rsidR="006B1239" w:rsidRDefault="006B1239" w:rsidP="006B1239">
      <w:pPr>
        <w:spacing w:after="0" w:line="240" w:lineRule="auto"/>
        <w:ind w:firstLine="360"/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0E565D" w:rsidRDefault="00BF0EEA" w:rsidP="006B1239">
      <w:pPr>
        <w:spacing w:after="0" w:line="240" w:lineRule="auto"/>
        <w:ind w:firstLine="360"/>
        <w:jc w:val="both"/>
        <w:rPr>
          <w:rFonts w:ascii="Times New Roman" w:hAnsi="Times New Roman"/>
          <w:b/>
          <w:color w:val="C00000"/>
          <w:sz w:val="28"/>
          <w:szCs w:val="28"/>
        </w:rPr>
      </w:pPr>
      <w:r w:rsidRPr="00BF0EEA">
        <w:rPr>
          <w:rFonts w:ascii="Times New Roman" w:hAnsi="Times New Roman"/>
          <w:b/>
          <w:color w:val="C00000"/>
          <w:sz w:val="28"/>
          <w:szCs w:val="28"/>
        </w:rPr>
        <w:t>В программе:</w:t>
      </w:r>
    </w:p>
    <w:p w:rsidR="000E565D" w:rsidRPr="000E565D" w:rsidRDefault="000E565D" w:rsidP="006B1239">
      <w:pPr>
        <w:spacing w:after="0" w:line="240" w:lineRule="auto"/>
        <w:jc w:val="both"/>
        <w:rPr>
          <w:rFonts w:ascii="Times New Roman" w:hAnsi="Times New Roman"/>
          <w:b/>
          <w:color w:val="C00000"/>
          <w:sz w:val="28"/>
          <w:szCs w:val="28"/>
        </w:rPr>
      </w:pPr>
      <w:r w:rsidRPr="000E565D">
        <w:rPr>
          <w:rFonts w:ascii="Times New Roman" w:hAnsi="Times New Roman"/>
          <w:sz w:val="28"/>
          <w:szCs w:val="28"/>
        </w:rPr>
        <w:t>У</w:t>
      </w:r>
      <w:r w:rsidR="00B976D5" w:rsidRPr="000E565D">
        <w:rPr>
          <w:rFonts w:ascii="Times New Roman" w:hAnsi="Times New Roman"/>
          <w:sz w:val="28"/>
          <w:szCs w:val="28"/>
        </w:rPr>
        <w:t>частие</w:t>
      </w:r>
      <w:r w:rsidRPr="000E565D">
        <w:rPr>
          <w:rFonts w:ascii="Times New Roman" w:hAnsi="Times New Roman"/>
          <w:sz w:val="28"/>
          <w:szCs w:val="28"/>
        </w:rPr>
        <w:t xml:space="preserve"> в </w:t>
      </w:r>
      <w:r w:rsidRPr="009767EE">
        <w:rPr>
          <w:rFonts w:ascii="Times New Roman" w:hAnsi="Times New Roman"/>
          <w:b/>
          <w:sz w:val="28"/>
          <w:szCs w:val="28"/>
          <w:u w:val="single"/>
        </w:rPr>
        <w:t>образовательном спецкурсе на английском языке</w:t>
      </w:r>
      <w:r w:rsidRPr="000E565D">
        <w:rPr>
          <w:rFonts w:ascii="Times New Roman" w:hAnsi="Times New Roman"/>
          <w:sz w:val="28"/>
          <w:szCs w:val="28"/>
        </w:rPr>
        <w:t xml:space="preserve"> </w:t>
      </w:r>
      <w:r w:rsidRPr="000E565D">
        <w:rPr>
          <w:rFonts w:ascii="Times New Roman" w:hAnsi="Times New Roman"/>
          <w:b/>
          <w:color w:val="31849B" w:themeColor="accent5" w:themeShade="BF"/>
          <w:sz w:val="28"/>
          <w:szCs w:val="28"/>
        </w:rPr>
        <w:t>“</w:t>
      </w:r>
      <w:r w:rsidRPr="000E565D">
        <w:rPr>
          <w:rFonts w:ascii="Times New Roman" w:hAnsi="Times New Roman"/>
          <w:b/>
          <w:color w:val="31849B" w:themeColor="accent5" w:themeShade="BF"/>
          <w:sz w:val="28"/>
          <w:szCs w:val="28"/>
          <w:lang w:val="en-US"/>
        </w:rPr>
        <w:t>English</w:t>
      </w:r>
      <w:r w:rsidRPr="000E565D">
        <w:rPr>
          <w:rFonts w:ascii="Times New Roman" w:hAnsi="Times New Roman"/>
          <w:b/>
          <w:color w:val="31849B" w:themeColor="accent5" w:themeShade="BF"/>
          <w:sz w:val="28"/>
          <w:szCs w:val="28"/>
        </w:rPr>
        <w:t>+</w:t>
      </w:r>
      <w:r w:rsidRPr="000E565D">
        <w:rPr>
          <w:rFonts w:ascii="Times New Roman" w:hAnsi="Times New Roman"/>
          <w:b/>
          <w:color w:val="31849B" w:themeColor="accent5" w:themeShade="BF"/>
          <w:sz w:val="28"/>
          <w:szCs w:val="28"/>
          <w:lang w:val="en-US"/>
        </w:rPr>
        <w:t>Theatre</w:t>
      </w:r>
      <w:r w:rsidRPr="000E565D">
        <w:rPr>
          <w:rFonts w:ascii="Times New Roman" w:hAnsi="Times New Roman"/>
          <w:b/>
          <w:color w:val="31849B" w:themeColor="accent5" w:themeShade="BF"/>
          <w:sz w:val="28"/>
          <w:szCs w:val="28"/>
        </w:rPr>
        <w:t xml:space="preserve">”. </w:t>
      </w:r>
    </w:p>
    <w:p w:rsidR="006B1239" w:rsidRDefault="006B1239" w:rsidP="006B12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2A15" w:rsidRDefault="00D62A15" w:rsidP="006B12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4E48">
        <w:rPr>
          <w:rFonts w:ascii="Times New Roman" w:hAnsi="Times New Roman"/>
          <w:sz w:val="28"/>
          <w:szCs w:val="28"/>
        </w:rPr>
        <w:t>Программа рассчитана на возраст д</w:t>
      </w:r>
      <w:r w:rsidR="001E4779">
        <w:rPr>
          <w:rFonts w:ascii="Times New Roman" w:hAnsi="Times New Roman"/>
          <w:sz w:val="28"/>
          <w:szCs w:val="28"/>
        </w:rPr>
        <w:t>етей с 7 до 16</w:t>
      </w:r>
      <w:r w:rsidR="00A81EB6">
        <w:rPr>
          <w:rFonts w:ascii="Times New Roman" w:hAnsi="Times New Roman"/>
          <w:sz w:val="28"/>
          <w:szCs w:val="28"/>
        </w:rPr>
        <w:t xml:space="preserve"> лет включительно.</w:t>
      </w:r>
      <w:r w:rsidRPr="004F4E48">
        <w:rPr>
          <w:rFonts w:ascii="Times New Roman" w:hAnsi="Times New Roman"/>
          <w:sz w:val="28"/>
          <w:szCs w:val="28"/>
        </w:rPr>
        <w:t xml:space="preserve"> </w:t>
      </w:r>
    </w:p>
    <w:p w:rsidR="00096BF4" w:rsidRPr="004F4E48" w:rsidRDefault="00096BF4" w:rsidP="006B12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2A15" w:rsidRPr="006B1239" w:rsidRDefault="00D62A15" w:rsidP="006B1239">
      <w:pPr>
        <w:pStyle w:val="a7"/>
        <w:numPr>
          <w:ilvl w:val="0"/>
          <w:numId w:val="7"/>
        </w:numPr>
        <w:spacing w:after="12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9767EE">
        <w:rPr>
          <w:rFonts w:ascii="Times New Roman" w:hAnsi="Times New Roman"/>
          <w:sz w:val="28"/>
          <w:szCs w:val="28"/>
        </w:rPr>
        <w:t>Для осуществления проекта</w:t>
      </w:r>
      <w:r w:rsidR="000E565D" w:rsidRPr="009767EE">
        <w:rPr>
          <w:rFonts w:ascii="Times New Roman" w:hAnsi="Times New Roman"/>
          <w:sz w:val="28"/>
          <w:szCs w:val="28"/>
        </w:rPr>
        <w:t xml:space="preserve"> </w:t>
      </w:r>
      <w:r w:rsidR="000E565D" w:rsidRPr="009767EE">
        <w:rPr>
          <w:rFonts w:ascii="Times New Roman" w:hAnsi="Times New Roman"/>
          <w:b/>
          <w:color w:val="31849B" w:themeColor="accent5" w:themeShade="BF"/>
          <w:sz w:val="28"/>
          <w:szCs w:val="28"/>
        </w:rPr>
        <w:t>“</w:t>
      </w:r>
      <w:r w:rsidR="000E565D" w:rsidRPr="009767EE">
        <w:rPr>
          <w:rFonts w:ascii="Times New Roman" w:hAnsi="Times New Roman"/>
          <w:b/>
          <w:color w:val="31849B" w:themeColor="accent5" w:themeShade="BF"/>
          <w:sz w:val="28"/>
          <w:szCs w:val="28"/>
          <w:lang w:val="en-US"/>
        </w:rPr>
        <w:t>English</w:t>
      </w:r>
      <w:r w:rsidR="000E565D" w:rsidRPr="009767EE">
        <w:rPr>
          <w:rFonts w:ascii="Times New Roman" w:hAnsi="Times New Roman"/>
          <w:b/>
          <w:color w:val="31849B" w:themeColor="accent5" w:themeShade="BF"/>
          <w:sz w:val="28"/>
          <w:szCs w:val="28"/>
        </w:rPr>
        <w:t>+</w:t>
      </w:r>
      <w:r w:rsidR="000E565D" w:rsidRPr="009767EE">
        <w:rPr>
          <w:rFonts w:ascii="Times New Roman" w:hAnsi="Times New Roman"/>
          <w:b/>
          <w:color w:val="31849B" w:themeColor="accent5" w:themeShade="BF"/>
          <w:sz w:val="28"/>
          <w:szCs w:val="28"/>
          <w:lang w:val="en-US"/>
        </w:rPr>
        <w:t>Theatre</w:t>
      </w:r>
      <w:r w:rsidR="000E565D" w:rsidRPr="009767EE">
        <w:rPr>
          <w:rFonts w:ascii="Times New Roman" w:hAnsi="Times New Roman"/>
          <w:b/>
          <w:color w:val="31849B" w:themeColor="accent5" w:themeShade="BF"/>
          <w:sz w:val="28"/>
          <w:szCs w:val="28"/>
        </w:rPr>
        <w:t xml:space="preserve">” </w:t>
      </w:r>
      <w:r w:rsidRPr="009767EE">
        <w:rPr>
          <w:rFonts w:ascii="Times New Roman" w:hAnsi="Times New Roman"/>
          <w:sz w:val="28"/>
          <w:szCs w:val="28"/>
        </w:rPr>
        <w:t>с детьми будет</w:t>
      </w:r>
      <w:r w:rsidR="009767EE">
        <w:rPr>
          <w:rFonts w:ascii="Times New Roman" w:hAnsi="Times New Roman"/>
          <w:sz w:val="28"/>
          <w:szCs w:val="28"/>
        </w:rPr>
        <w:t xml:space="preserve"> работать</w:t>
      </w:r>
      <w:r w:rsidRPr="009767EE">
        <w:rPr>
          <w:rFonts w:ascii="Times New Roman" w:hAnsi="Times New Roman"/>
          <w:sz w:val="28"/>
          <w:szCs w:val="28"/>
        </w:rPr>
        <w:t xml:space="preserve"> </w:t>
      </w:r>
      <w:r w:rsidR="000E565D" w:rsidRPr="009767EE">
        <w:rPr>
          <w:rFonts w:ascii="Times New Roman" w:hAnsi="Times New Roman"/>
          <w:sz w:val="28"/>
          <w:szCs w:val="28"/>
        </w:rPr>
        <w:t>преподав</w:t>
      </w:r>
      <w:r w:rsidR="000E565D" w:rsidRPr="009767EE">
        <w:rPr>
          <w:rFonts w:ascii="Times New Roman" w:hAnsi="Times New Roman"/>
          <w:sz w:val="28"/>
          <w:szCs w:val="28"/>
        </w:rPr>
        <w:t>а</w:t>
      </w:r>
      <w:r w:rsidR="000E565D" w:rsidRPr="009767EE">
        <w:rPr>
          <w:rFonts w:ascii="Times New Roman" w:hAnsi="Times New Roman"/>
          <w:sz w:val="28"/>
          <w:szCs w:val="28"/>
        </w:rPr>
        <w:t xml:space="preserve">тель актерского мастерства из английской компании  </w:t>
      </w:r>
      <w:r w:rsidR="000E565D" w:rsidRPr="009767EE">
        <w:rPr>
          <w:rFonts w:ascii="Times New Roman" w:hAnsi="Times New Roman"/>
          <w:sz w:val="28"/>
          <w:szCs w:val="28"/>
          <w:lang w:val="en-US"/>
        </w:rPr>
        <w:t>Oxford</w:t>
      </w:r>
      <w:r w:rsidR="000E565D" w:rsidRPr="009767EE">
        <w:rPr>
          <w:rFonts w:ascii="Times New Roman" w:hAnsi="Times New Roman"/>
          <w:sz w:val="28"/>
          <w:szCs w:val="28"/>
        </w:rPr>
        <w:t xml:space="preserve"> </w:t>
      </w:r>
      <w:r w:rsidR="000E565D" w:rsidRPr="009767EE">
        <w:rPr>
          <w:rFonts w:ascii="Times New Roman" w:hAnsi="Times New Roman"/>
          <w:sz w:val="28"/>
          <w:szCs w:val="28"/>
          <w:lang w:val="en-US"/>
        </w:rPr>
        <w:t>World</w:t>
      </w:r>
      <w:r w:rsidR="000E565D" w:rsidRPr="009767EE">
        <w:rPr>
          <w:rFonts w:ascii="Times New Roman" w:hAnsi="Times New Roman"/>
          <w:sz w:val="28"/>
          <w:szCs w:val="28"/>
        </w:rPr>
        <w:t xml:space="preserve"> </w:t>
      </w:r>
      <w:r w:rsidR="000E565D" w:rsidRPr="009767EE">
        <w:rPr>
          <w:rFonts w:ascii="Times New Roman" w:hAnsi="Times New Roman"/>
          <w:sz w:val="28"/>
          <w:szCs w:val="28"/>
          <w:lang w:val="en-US"/>
        </w:rPr>
        <w:t>Theatre</w:t>
      </w:r>
      <w:r w:rsidR="000E565D" w:rsidRPr="009767EE">
        <w:rPr>
          <w:rFonts w:ascii="Times New Roman" w:hAnsi="Times New Roman"/>
          <w:sz w:val="28"/>
          <w:szCs w:val="28"/>
        </w:rPr>
        <w:t xml:space="preserve"> (Велик</w:t>
      </w:r>
      <w:r w:rsidR="000E565D" w:rsidRPr="009767EE">
        <w:rPr>
          <w:rFonts w:ascii="Times New Roman" w:hAnsi="Times New Roman"/>
          <w:sz w:val="28"/>
          <w:szCs w:val="28"/>
        </w:rPr>
        <w:t>о</w:t>
      </w:r>
      <w:r w:rsidR="000E565D" w:rsidRPr="009767EE">
        <w:rPr>
          <w:rFonts w:ascii="Times New Roman" w:hAnsi="Times New Roman"/>
          <w:sz w:val="28"/>
          <w:szCs w:val="28"/>
        </w:rPr>
        <w:t>британия)</w:t>
      </w:r>
      <w:r w:rsidR="00331A3A" w:rsidRPr="009767EE">
        <w:rPr>
          <w:rFonts w:ascii="Times New Roman" w:hAnsi="Times New Roman"/>
          <w:sz w:val="28"/>
          <w:szCs w:val="28"/>
        </w:rPr>
        <w:t xml:space="preserve"> </w:t>
      </w:r>
      <w:r w:rsidR="000E565D" w:rsidRPr="009767EE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Natalie</w:t>
      </w:r>
      <w:r w:rsidR="000E565D" w:rsidRPr="009767EE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 w:rsidR="000E565D" w:rsidRPr="009767EE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Preece</w:t>
      </w:r>
      <w:proofErr w:type="spellEnd"/>
      <w:r w:rsidR="00331A3A" w:rsidRPr="009767EE">
        <w:rPr>
          <w:rFonts w:ascii="Times New Roman" w:eastAsia="Times New Roman" w:hAnsi="Times New Roman"/>
          <w:b/>
          <w:bCs/>
          <w:sz w:val="28"/>
          <w:szCs w:val="28"/>
        </w:rPr>
        <w:t xml:space="preserve"> (</w:t>
      </w:r>
      <w:r w:rsidR="00331A3A" w:rsidRPr="009767EE">
        <w:rPr>
          <w:rFonts w:ascii="Times New Roman" w:eastAsia="Times New Roman" w:hAnsi="Times New Roman"/>
          <w:bCs/>
          <w:iCs/>
          <w:sz w:val="28"/>
          <w:szCs w:val="28"/>
        </w:rPr>
        <w:t xml:space="preserve">Натали </w:t>
      </w:r>
      <w:proofErr w:type="spellStart"/>
      <w:r w:rsidR="00331A3A" w:rsidRPr="009767EE">
        <w:rPr>
          <w:rFonts w:ascii="Times New Roman" w:eastAsia="Times New Roman" w:hAnsi="Times New Roman"/>
          <w:bCs/>
          <w:iCs/>
          <w:sz w:val="28"/>
          <w:szCs w:val="28"/>
        </w:rPr>
        <w:t>Прис</w:t>
      </w:r>
      <w:proofErr w:type="spellEnd"/>
      <w:r w:rsidR="00331A3A" w:rsidRPr="009767EE">
        <w:rPr>
          <w:rFonts w:ascii="Times New Roman" w:eastAsia="Times New Roman" w:hAnsi="Times New Roman"/>
          <w:bCs/>
          <w:iCs/>
          <w:sz w:val="28"/>
          <w:szCs w:val="28"/>
        </w:rPr>
        <w:t>)</w:t>
      </w:r>
    </w:p>
    <w:p w:rsidR="00737646" w:rsidRDefault="00737646" w:rsidP="00737646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F4E48">
        <w:rPr>
          <w:rFonts w:ascii="Times New Roman" w:hAnsi="Times New Roman"/>
          <w:sz w:val="28"/>
          <w:szCs w:val="28"/>
        </w:rPr>
        <w:t>Занятия английским языком предполагают погружение в языковую среду при п</w:t>
      </w:r>
      <w:r w:rsidRPr="004F4E48">
        <w:rPr>
          <w:rFonts w:ascii="Times New Roman" w:hAnsi="Times New Roman"/>
          <w:sz w:val="28"/>
          <w:szCs w:val="28"/>
        </w:rPr>
        <w:t>о</w:t>
      </w:r>
      <w:r w:rsidRPr="004F4E48">
        <w:rPr>
          <w:rFonts w:ascii="Times New Roman" w:hAnsi="Times New Roman"/>
          <w:sz w:val="28"/>
          <w:szCs w:val="28"/>
        </w:rPr>
        <w:t>мощи игр, мини-тренингов и творческих заданий, способствующих раскрытию творческого потенциала детей. Участники проекта учатся воспринимать англи</w:t>
      </w:r>
      <w:r w:rsidRPr="004F4E48">
        <w:rPr>
          <w:rFonts w:ascii="Times New Roman" w:hAnsi="Times New Roman"/>
          <w:sz w:val="28"/>
          <w:szCs w:val="28"/>
        </w:rPr>
        <w:t>й</w:t>
      </w:r>
      <w:r w:rsidRPr="004F4E48">
        <w:rPr>
          <w:rFonts w:ascii="Times New Roman" w:hAnsi="Times New Roman"/>
          <w:sz w:val="28"/>
          <w:szCs w:val="28"/>
        </w:rPr>
        <w:t>скую речь на слух, общаться  в естественных ситуациях, что помогает снять псих</w:t>
      </w:r>
      <w:r w:rsidRPr="004F4E48">
        <w:rPr>
          <w:rFonts w:ascii="Times New Roman" w:hAnsi="Times New Roman"/>
          <w:sz w:val="28"/>
          <w:szCs w:val="28"/>
        </w:rPr>
        <w:t>о</w:t>
      </w:r>
      <w:r w:rsidRPr="004F4E48">
        <w:rPr>
          <w:rFonts w:ascii="Times New Roman" w:hAnsi="Times New Roman"/>
          <w:sz w:val="28"/>
          <w:szCs w:val="28"/>
        </w:rPr>
        <w:t>логический и языковой барьеры.</w:t>
      </w:r>
    </w:p>
    <w:p w:rsidR="00737646" w:rsidRPr="000E565D" w:rsidRDefault="00737646" w:rsidP="00737646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E565D">
        <w:rPr>
          <w:rFonts w:ascii="Times New Roman" w:hAnsi="Times New Roman"/>
          <w:sz w:val="28"/>
          <w:szCs w:val="28"/>
        </w:rPr>
        <w:t xml:space="preserve">Все участники получают сертификаты, подтверждающие  участие </w:t>
      </w:r>
      <w:r w:rsidR="000E565D" w:rsidRPr="000E565D">
        <w:rPr>
          <w:rFonts w:ascii="Times New Roman" w:hAnsi="Times New Roman"/>
          <w:sz w:val="28"/>
          <w:szCs w:val="28"/>
        </w:rPr>
        <w:t xml:space="preserve">в проекте </w:t>
      </w:r>
      <w:r w:rsidR="000E565D" w:rsidRPr="000E565D">
        <w:rPr>
          <w:rFonts w:ascii="Times New Roman" w:hAnsi="Times New Roman"/>
          <w:sz w:val="28"/>
          <w:szCs w:val="28"/>
          <w:lang w:val="en-US"/>
        </w:rPr>
        <w:t>Oxford</w:t>
      </w:r>
      <w:r w:rsidR="000E565D" w:rsidRPr="000E565D">
        <w:rPr>
          <w:rFonts w:ascii="Times New Roman" w:hAnsi="Times New Roman"/>
          <w:sz w:val="28"/>
          <w:szCs w:val="28"/>
        </w:rPr>
        <w:t xml:space="preserve"> </w:t>
      </w:r>
      <w:r w:rsidR="000E565D" w:rsidRPr="000E565D">
        <w:rPr>
          <w:rFonts w:ascii="Times New Roman" w:hAnsi="Times New Roman"/>
          <w:sz w:val="28"/>
          <w:szCs w:val="28"/>
          <w:lang w:val="en-US"/>
        </w:rPr>
        <w:t>World</w:t>
      </w:r>
      <w:r w:rsidR="000E565D" w:rsidRPr="000E565D">
        <w:rPr>
          <w:rFonts w:ascii="Times New Roman" w:hAnsi="Times New Roman"/>
          <w:sz w:val="28"/>
          <w:szCs w:val="28"/>
        </w:rPr>
        <w:t xml:space="preserve"> </w:t>
      </w:r>
      <w:r w:rsidR="000E565D" w:rsidRPr="000E565D">
        <w:rPr>
          <w:rFonts w:ascii="Times New Roman" w:hAnsi="Times New Roman"/>
          <w:sz w:val="28"/>
          <w:szCs w:val="28"/>
          <w:lang w:val="en-US"/>
        </w:rPr>
        <w:t>Theatre</w:t>
      </w:r>
      <w:r w:rsidRPr="000E565D">
        <w:rPr>
          <w:rFonts w:ascii="Times New Roman" w:hAnsi="Times New Roman"/>
          <w:sz w:val="28"/>
          <w:szCs w:val="28"/>
        </w:rPr>
        <w:t xml:space="preserve">, а также памятные подарки от английской студии «Фантастик» </w:t>
      </w:r>
    </w:p>
    <w:p w:rsidR="00605B5F" w:rsidRDefault="00001004" w:rsidP="00605B5F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37646">
        <w:rPr>
          <w:rFonts w:ascii="Times New Roman" w:hAnsi="Times New Roman"/>
          <w:sz w:val="28"/>
          <w:szCs w:val="28"/>
        </w:rPr>
        <w:t>Во время пребывания в лагере у детей появится  прекрасная возможность общения на английском языке с носителями языка в неформальной обстановке, что будет спосо</w:t>
      </w:r>
      <w:r w:rsidRPr="00737646">
        <w:rPr>
          <w:rFonts w:ascii="Times New Roman" w:hAnsi="Times New Roman"/>
          <w:sz w:val="28"/>
          <w:szCs w:val="28"/>
        </w:rPr>
        <w:t>б</w:t>
      </w:r>
      <w:r w:rsidRPr="00737646">
        <w:rPr>
          <w:rFonts w:ascii="Times New Roman" w:hAnsi="Times New Roman"/>
          <w:sz w:val="28"/>
          <w:szCs w:val="28"/>
        </w:rPr>
        <w:t>ствовать дальнейшему повышению их интереса к изучению английского языка.</w:t>
      </w:r>
    </w:p>
    <w:p w:rsidR="001E4779" w:rsidRPr="001E4779" w:rsidRDefault="00001004" w:rsidP="001E4779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EE18B2">
        <w:rPr>
          <w:rFonts w:ascii="Times New Roman" w:hAnsi="Times New Roman"/>
          <w:b/>
          <w:iCs/>
          <w:color w:val="FF0000"/>
          <w:sz w:val="24"/>
          <w:szCs w:val="24"/>
        </w:rPr>
        <w:t>Проживание:</w:t>
      </w:r>
      <w:r w:rsidRPr="001E4779">
        <w:rPr>
          <w:rFonts w:ascii="Times New Roman" w:hAnsi="Times New Roman"/>
          <w:b/>
          <w:iCs/>
          <w:color w:val="000000"/>
          <w:sz w:val="24"/>
          <w:szCs w:val="24"/>
        </w:rPr>
        <w:t xml:space="preserve"> </w:t>
      </w:r>
      <w:r w:rsidRPr="001E4779">
        <w:rPr>
          <w:rFonts w:ascii="Times New Roman" w:hAnsi="Times New Roman"/>
          <w:b/>
          <w:color w:val="000000"/>
          <w:sz w:val="24"/>
          <w:szCs w:val="24"/>
        </w:rPr>
        <w:t>в благоустроенных корпусах, от 4 до 8 чел. в комнате; душ, санузлы на этаже</w:t>
      </w:r>
    </w:p>
    <w:p w:rsidR="00096BF4" w:rsidRPr="001E4779" w:rsidRDefault="00096BF4" w:rsidP="00096BF4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EE18B2">
        <w:rPr>
          <w:rFonts w:ascii="Times New Roman" w:hAnsi="Times New Roman"/>
          <w:b/>
          <w:color w:val="FF0000"/>
          <w:sz w:val="24"/>
          <w:szCs w:val="24"/>
        </w:rPr>
        <w:t>Питание:</w:t>
      </w:r>
      <w:r w:rsidRPr="00EE18B2">
        <w:rPr>
          <w:rFonts w:ascii="Times New Roman" w:hAnsi="Times New Roman"/>
          <w:b/>
          <w:color w:val="000000"/>
          <w:sz w:val="24"/>
          <w:szCs w:val="24"/>
        </w:rPr>
        <w:t xml:space="preserve"> 6 –разовое сбалансированное питание (завтрак; 2-ой завтрак</w:t>
      </w:r>
      <w:r w:rsidR="006B1239">
        <w:rPr>
          <w:rFonts w:ascii="Times New Roman" w:hAnsi="Times New Roman"/>
          <w:b/>
          <w:color w:val="000000"/>
          <w:sz w:val="24"/>
          <w:szCs w:val="24"/>
        </w:rPr>
        <w:t>; обед; полдник;</w:t>
      </w:r>
      <w:r w:rsidRPr="00EE18B2">
        <w:rPr>
          <w:rFonts w:ascii="Times New Roman" w:hAnsi="Times New Roman"/>
          <w:b/>
          <w:color w:val="000000"/>
          <w:sz w:val="24"/>
          <w:szCs w:val="24"/>
        </w:rPr>
        <w:t xml:space="preserve"> ужин; 2-ой</w:t>
      </w:r>
      <w:r w:rsidR="006B1239">
        <w:rPr>
          <w:rFonts w:ascii="Times New Roman" w:hAnsi="Times New Roman"/>
          <w:b/>
          <w:color w:val="000000"/>
          <w:sz w:val="24"/>
          <w:szCs w:val="24"/>
        </w:rPr>
        <w:t xml:space="preserve"> ужин</w:t>
      </w:r>
      <w:r w:rsidRPr="00EE18B2">
        <w:rPr>
          <w:rFonts w:ascii="Times New Roman" w:hAnsi="Times New Roman"/>
          <w:b/>
          <w:color w:val="000000"/>
          <w:sz w:val="24"/>
          <w:szCs w:val="24"/>
        </w:rPr>
        <w:t>); образец  меню можем предоставить; питьевой режим: в каждом корпусе - серт</w:t>
      </w:r>
      <w:r w:rsidRPr="00EE18B2">
        <w:rPr>
          <w:rFonts w:ascii="Times New Roman" w:hAnsi="Times New Roman"/>
          <w:b/>
          <w:color w:val="000000"/>
          <w:sz w:val="24"/>
          <w:szCs w:val="24"/>
        </w:rPr>
        <w:t>и</w:t>
      </w:r>
      <w:r w:rsidRPr="00EE18B2">
        <w:rPr>
          <w:rFonts w:ascii="Times New Roman" w:hAnsi="Times New Roman"/>
          <w:b/>
          <w:color w:val="000000"/>
          <w:sz w:val="24"/>
          <w:szCs w:val="24"/>
        </w:rPr>
        <w:t xml:space="preserve">фицированная </w:t>
      </w:r>
      <w:proofErr w:type="spellStart"/>
      <w:r w:rsidRPr="00EE18B2">
        <w:rPr>
          <w:rFonts w:ascii="Times New Roman" w:hAnsi="Times New Roman"/>
          <w:b/>
          <w:color w:val="000000"/>
          <w:sz w:val="24"/>
          <w:szCs w:val="24"/>
        </w:rPr>
        <w:t>бутилированная</w:t>
      </w:r>
      <w:proofErr w:type="spellEnd"/>
      <w:r w:rsidRPr="00EE18B2">
        <w:rPr>
          <w:rFonts w:ascii="Times New Roman" w:hAnsi="Times New Roman"/>
          <w:b/>
          <w:color w:val="000000"/>
          <w:sz w:val="24"/>
          <w:szCs w:val="24"/>
        </w:rPr>
        <w:t xml:space="preserve"> вод</w:t>
      </w:r>
      <w:r>
        <w:rPr>
          <w:rFonts w:ascii="Times New Roman" w:hAnsi="Times New Roman"/>
          <w:b/>
          <w:color w:val="000000"/>
          <w:sz w:val="24"/>
          <w:szCs w:val="24"/>
        </w:rPr>
        <w:t>а</w:t>
      </w:r>
      <w:proofErr w:type="gramEnd"/>
    </w:p>
    <w:p w:rsidR="001E4779" w:rsidRPr="00EE18B2" w:rsidRDefault="001E4779" w:rsidP="00EE18B2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EE18B2">
        <w:rPr>
          <w:rFonts w:ascii="Times New Roman" w:hAnsi="Times New Roman"/>
          <w:b/>
          <w:color w:val="FF0000"/>
          <w:sz w:val="24"/>
          <w:szCs w:val="24"/>
        </w:rPr>
        <w:t>Досуговые мероприятия:</w:t>
      </w:r>
      <w:r w:rsidRPr="00EE18B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E18B2" w:rsidRPr="001E4779">
        <w:rPr>
          <w:rFonts w:ascii="Times New Roman" w:hAnsi="Times New Roman"/>
          <w:b/>
          <w:color w:val="000000"/>
          <w:sz w:val="24"/>
          <w:szCs w:val="24"/>
        </w:rPr>
        <w:t>дискотеки; развлекательные программы</w:t>
      </w:r>
      <w:r w:rsidR="00EE18B2" w:rsidRPr="00EE18B2">
        <w:rPr>
          <w:rFonts w:ascii="Times New Roman" w:hAnsi="Times New Roman"/>
          <w:b/>
          <w:color w:val="000000"/>
          <w:sz w:val="24"/>
          <w:szCs w:val="24"/>
        </w:rPr>
        <w:t xml:space="preserve">; система </w:t>
      </w:r>
      <w:proofErr w:type="spellStart"/>
      <w:r w:rsidR="00EE18B2" w:rsidRPr="00EE18B2">
        <w:rPr>
          <w:rFonts w:ascii="Times New Roman" w:hAnsi="Times New Roman"/>
          <w:b/>
          <w:color w:val="000000"/>
          <w:sz w:val="24"/>
          <w:szCs w:val="24"/>
        </w:rPr>
        <w:t>квестов</w:t>
      </w:r>
      <w:proofErr w:type="spellEnd"/>
      <w:r w:rsidR="00EE18B2" w:rsidRPr="00EE18B2">
        <w:rPr>
          <w:rFonts w:ascii="Times New Roman" w:hAnsi="Times New Roman"/>
          <w:b/>
          <w:color w:val="000000"/>
          <w:sz w:val="24"/>
          <w:szCs w:val="24"/>
        </w:rPr>
        <w:t xml:space="preserve"> (поиск</w:t>
      </w:r>
      <w:r w:rsidR="00EE18B2" w:rsidRPr="00EE18B2">
        <w:rPr>
          <w:rFonts w:ascii="Times New Roman" w:hAnsi="Times New Roman"/>
          <w:b/>
          <w:color w:val="000000"/>
          <w:sz w:val="24"/>
          <w:szCs w:val="24"/>
        </w:rPr>
        <w:t>о</w:t>
      </w:r>
      <w:r w:rsidR="00EE18B2" w:rsidRPr="00EE18B2">
        <w:rPr>
          <w:rFonts w:ascii="Times New Roman" w:hAnsi="Times New Roman"/>
          <w:b/>
          <w:color w:val="000000"/>
          <w:sz w:val="24"/>
          <w:szCs w:val="24"/>
        </w:rPr>
        <w:t>вых игр)</w:t>
      </w:r>
      <w:r w:rsidR="00EE18B2">
        <w:rPr>
          <w:rFonts w:ascii="Times New Roman" w:hAnsi="Times New Roman"/>
          <w:b/>
          <w:color w:val="000000"/>
          <w:sz w:val="24"/>
          <w:szCs w:val="24"/>
        </w:rPr>
        <w:t xml:space="preserve">; </w:t>
      </w:r>
      <w:r w:rsidRPr="00EE18B2">
        <w:rPr>
          <w:rFonts w:ascii="Times New Roman" w:hAnsi="Times New Roman"/>
          <w:b/>
          <w:color w:val="000000"/>
          <w:sz w:val="24"/>
          <w:szCs w:val="24"/>
        </w:rPr>
        <w:t>спортивные игры, эстафеты; игры на местности; подвижные игры; интеллектуал</w:t>
      </w:r>
      <w:r w:rsidRPr="00EE18B2">
        <w:rPr>
          <w:rFonts w:ascii="Times New Roman" w:hAnsi="Times New Roman"/>
          <w:b/>
          <w:color w:val="000000"/>
          <w:sz w:val="24"/>
          <w:szCs w:val="24"/>
        </w:rPr>
        <w:t>ь</w:t>
      </w:r>
      <w:r w:rsidRPr="00EE18B2">
        <w:rPr>
          <w:rFonts w:ascii="Times New Roman" w:hAnsi="Times New Roman"/>
          <w:b/>
          <w:color w:val="000000"/>
          <w:sz w:val="24"/>
          <w:szCs w:val="24"/>
        </w:rPr>
        <w:t xml:space="preserve">ные игры </w:t>
      </w:r>
      <w:proofErr w:type="gramEnd"/>
    </w:p>
    <w:p w:rsidR="001E4779" w:rsidRPr="00096BF4" w:rsidRDefault="00001004" w:rsidP="00605B5F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EE18B2">
        <w:rPr>
          <w:rFonts w:ascii="Times New Roman" w:hAnsi="Times New Roman"/>
          <w:b/>
          <w:color w:val="FF0000"/>
          <w:sz w:val="24"/>
          <w:szCs w:val="24"/>
        </w:rPr>
        <w:t>Медобслуживание:</w:t>
      </w:r>
      <w:r w:rsidRPr="001E477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E18B2">
        <w:rPr>
          <w:rFonts w:ascii="Times New Roman" w:hAnsi="Times New Roman"/>
          <w:b/>
          <w:color w:val="000000"/>
          <w:sz w:val="24"/>
          <w:szCs w:val="24"/>
        </w:rPr>
        <w:t>осмотр и наблюдение врачом оздоровительного лагеря, при необходим</w:t>
      </w:r>
      <w:r w:rsidRPr="00EE18B2">
        <w:rPr>
          <w:rFonts w:ascii="Times New Roman" w:hAnsi="Times New Roman"/>
          <w:b/>
          <w:color w:val="000000"/>
          <w:sz w:val="24"/>
          <w:szCs w:val="24"/>
        </w:rPr>
        <w:t>о</w:t>
      </w:r>
      <w:r w:rsidRPr="00EE18B2">
        <w:rPr>
          <w:rFonts w:ascii="Times New Roman" w:hAnsi="Times New Roman"/>
          <w:b/>
          <w:color w:val="000000"/>
          <w:sz w:val="24"/>
          <w:szCs w:val="24"/>
        </w:rPr>
        <w:t>сти – медикаментозное лечение</w:t>
      </w:r>
    </w:p>
    <w:p w:rsidR="00096BF4" w:rsidRPr="00EE18B2" w:rsidRDefault="00096BF4" w:rsidP="00605B5F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Охраняемая территория</w:t>
      </w:r>
    </w:p>
    <w:p w:rsidR="004F4E48" w:rsidRPr="00737646" w:rsidRDefault="004F4E48" w:rsidP="00A81E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1B87" w:rsidRDefault="00B41DAC" w:rsidP="00A17B62">
      <w:pPr>
        <w:widowControl w:val="0"/>
        <w:autoSpaceDE w:val="0"/>
        <w:autoSpaceDN w:val="0"/>
        <w:adjustRightInd w:val="0"/>
        <w:spacing w:after="0"/>
        <w:ind w:left="11"/>
        <w:jc w:val="center"/>
        <w:rPr>
          <w:rFonts w:ascii="Times New Roman" w:hAnsi="Times New Roman"/>
          <w:b/>
          <w:sz w:val="28"/>
          <w:szCs w:val="28"/>
        </w:rPr>
      </w:pPr>
      <w:r w:rsidRPr="00A81EB6">
        <w:rPr>
          <w:rFonts w:ascii="Times New Roman" w:hAnsi="Times New Roman"/>
          <w:b/>
          <w:sz w:val="28"/>
          <w:szCs w:val="28"/>
        </w:rPr>
        <w:t>Предлагаем пр</w:t>
      </w:r>
      <w:r w:rsidR="00971B87">
        <w:rPr>
          <w:rFonts w:ascii="Times New Roman" w:hAnsi="Times New Roman"/>
          <w:b/>
          <w:sz w:val="28"/>
          <w:szCs w:val="28"/>
        </w:rPr>
        <w:t xml:space="preserve">иобрести путёвки </w:t>
      </w:r>
    </w:p>
    <w:p w:rsidR="00F75078" w:rsidRPr="00C16F2D" w:rsidRDefault="00B41DAC" w:rsidP="00A17B62">
      <w:pPr>
        <w:widowControl w:val="0"/>
        <w:autoSpaceDE w:val="0"/>
        <w:autoSpaceDN w:val="0"/>
        <w:adjustRightInd w:val="0"/>
        <w:spacing w:after="0"/>
        <w:ind w:left="11"/>
        <w:jc w:val="center"/>
        <w:rPr>
          <w:sz w:val="24"/>
          <w:szCs w:val="24"/>
        </w:rPr>
      </w:pPr>
      <w:r w:rsidRPr="00A81EB6">
        <w:rPr>
          <w:rFonts w:ascii="Times New Roman" w:hAnsi="Times New Roman"/>
          <w:b/>
          <w:sz w:val="28"/>
          <w:szCs w:val="28"/>
        </w:rPr>
        <w:t xml:space="preserve">Стоимость путёвки </w:t>
      </w:r>
      <w:r w:rsidRPr="00A81EB6">
        <w:rPr>
          <w:rFonts w:ascii="Times New Roman" w:hAnsi="Times New Roman"/>
          <w:b/>
          <w:iCs/>
          <w:color w:val="000000"/>
          <w:sz w:val="28"/>
          <w:szCs w:val="28"/>
        </w:rPr>
        <w:t xml:space="preserve">– </w:t>
      </w:r>
      <w:r w:rsidR="00096BF4">
        <w:rPr>
          <w:rFonts w:ascii="Times New Roman" w:hAnsi="Times New Roman"/>
          <w:b/>
          <w:iCs/>
          <w:color w:val="000000"/>
          <w:sz w:val="28"/>
          <w:szCs w:val="28"/>
        </w:rPr>
        <w:t>12300</w:t>
      </w:r>
      <w:r w:rsidRPr="00A81EB6">
        <w:rPr>
          <w:rFonts w:ascii="Times New Roman" w:hAnsi="Times New Roman"/>
          <w:b/>
          <w:iCs/>
          <w:color w:val="000000"/>
          <w:sz w:val="28"/>
          <w:szCs w:val="28"/>
        </w:rPr>
        <w:t>руб.</w:t>
      </w:r>
    </w:p>
    <w:sectPr w:rsidR="00F75078" w:rsidRPr="00C16F2D" w:rsidSect="00096BF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50A48"/>
    <w:multiLevelType w:val="hybridMultilevel"/>
    <w:tmpl w:val="4D041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34A6C"/>
    <w:multiLevelType w:val="hybridMultilevel"/>
    <w:tmpl w:val="B616F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66527"/>
    <w:multiLevelType w:val="hybridMultilevel"/>
    <w:tmpl w:val="83DC2BE4"/>
    <w:lvl w:ilvl="0" w:tplc="DAE8B8B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1979E0"/>
    <w:multiLevelType w:val="hybridMultilevel"/>
    <w:tmpl w:val="ADC83E24"/>
    <w:lvl w:ilvl="0" w:tplc="39F6E7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A96116"/>
    <w:multiLevelType w:val="hybridMultilevel"/>
    <w:tmpl w:val="BEEE2D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1392310"/>
    <w:multiLevelType w:val="hybridMultilevel"/>
    <w:tmpl w:val="A1C48776"/>
    <w:lvl w:ilvl="0" w:tplc="DAE8B8B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B05B0E"/>
    <w:rsid w:val="00001004"/>
    <w:rsid w:val="00004FBE"/>
    <w:rsid w:val="00096BF4"/>
    <w:rsid w:val="000D23B0"/>
    <w:rsid w:val="000E565D"/>
    <w:rsid w:val="00162C96"/>
    <w:rsid w:val="001B68E0"/>
    <w:rsid w:val="001E4779"/>
    <w:rsid w:val="001F4C3B"/>
    <w:rsid w:val="002928C9"/>
    <w:rsid w:val="00293C54"/>
    <w:rsid w:val="002A4569"/>
    <w:rsid w:val="0030380A"/>
    <w:rsid w:val="00322CBA"/>
    <w:rsid w:val="00331A3A"/>
    <w:rsid w:val="003A3234"/>
    <w:rsid w:val="004B226E"/>
    <w:rsid w:val="004F4E48"/>
    <w:rsid w:val="00567D91"/>
    <w:rsid w:val="005C596C"/>
    <w:rsid w:val="005C7DD4"/>
    <w:rsid w:val="00605B5F"/>
    <w:rsid w:val="00666909"/>
    <w:rsid w:val="00684B69"/>
    <w:rsid w:val="006B1239"/>
    <w:rsid w:val="00723C37"/>
    <w:rsid w:val="00737646"/>
    <w:rsid w:val="007A5F4B"/>
    <w:rsid w:val="007D4132"/>
    <w:rsid w:val="0089584B"/>
    <w:rsid w:val="008E5633"/>
    <w:rsid w:val="00924A67"/>
    <w:rsid w:val="0095388D"/>
    <w:rsid w:val="00971B87"/>
    <w:rsid w:val="009767EE"/>
    <w:rsid w:val="009A1FC4"/>
    <w:rsid w:val="009D12DA"/>
    <w:rsid w:val="00A17B62"/>
    <w:rsid w:val="00A81EB6"/>
    <w:rsid w:val="00A8415C"/>
    <w:rsid w:val="00B05B0E"/>
    <w:rsid w:val="00B22C9C"/>
    <w:rsid w:val="00B41DAC"/>
    <w:rsid w:val="00B45543"/>
    <w:rsid w:val="00B976D5"/>
    <w:rsid w:val="00BC032D"/>
    <w:rsid w:val="00BE12F9"/>
    <w:rsid w:val="00BF0EEA"/>
    <w:rsid w:val="00BF42DD"/>
    <w:rsid w:val="00C16F2D"/>
    <w:rsid w:val="00C5236E"/>
    <w:rsid w:val="00D12CE3"/>
    <w:rsid w:val="00D62A15"/>
    <w:rsid w:val="00DE075A"/>
    <w:rsid w:val="00E11FD0"/>
    <w:rsid w:val="00EE18B2"/>
    <w:rsid w:val="00EF469A"/>
    <w:rsid w:val="00F15A18"/>
    <w:rsid w:val="00F72107"/>
    <w:rsid w:val="00F75078"/>
    <w:rsid w:val="00FD299C"/>
    <w:rsid w:val="00FD5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B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4B69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41DAC"/>
    <w:rPr>
      <w:color w:val="0000FF"/>
      <w:u w:val="single"/>
    </w:rPr>
  </w:style>
  <w:style w:type="character" w:customStyle="1" w:styleId="block-infoleft1">
    <w:name w:val="block-info__left1"/>
    <w:basedOn w:val="a0"/>
    <w:rsid w:val="00B41DAC"/>
    <w:rPr>
      <w:i w:val="0"/>
      <w:iCs w:val="0"/>
    </w:rPr>
  </w:style>
  <w:style w:type="character" w:customStyle="1" w:styleId="b-serp-urlitem1">
    <w:name w:val="b-serp-url__item1"/>
    <w:basedOn w:val="a0"/>
    <w:rsid w:val="00B41DAC"/>
    <w:rPr>
      <w:vanish w:val="0"/>
      <w:webHidden w:val="0"/>
      <w:specVanish w:val="0"/>
    </w:rPr>
  </w:style>
  <w:style w:type="table" w:styleId="a6">
    <w:name w:val="Table Grid"/>
    <w:basedOn w:val="a1"/>
    <w:uiPriority w:val="59"/>
    <w:rsid w:val="004F4E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F0E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ayka-avisma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ayka-avisma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antastic-olg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31</cp:revision>
  <cp:lastPrinted>2014-02-19T06:23:00Z</cp:lastPrinted>
  <dcterms:created xsi:type="dcterms:W3CDTF">2014-01-28T10:02:00Z</dcterms:created>
  <dcterms:modified xsi:type="dcterms:W3CDTF">2015-02-11T10:31:00Z</dcterms:modified>
</cp:coreProperties>
</file>